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commentRangeStart w:id="0"/>
      <w:r w:rsidR="00B755B8" w:rsidRPr="007A0DF8">
        <w:rPr>
          <w:rFonts w:ascii="Arial" w:hAnsi="Arial" w:cs="Arial"/>
          <w:b/>
          <w:bCs/>
          <w:lang w:val="sk-SK"/>
        </w:rPr>
        <w:t xml:space="preserve">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  <w:commentRangeEnd w:id="0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0"/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7777777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Základní ustanovení</w:t>
      </w:r>
    </w:p>
    <w:p w14:paraId="7A398FE5" w14:textId="587E30AC" w:rsidR="005C70D4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</w:t>
      </w:r>
      <w:proofErr w:type="spellStart"/>
      <w:r w:rsidRPr="007A0DF8">
        <w:rPr>
          <w:rFonts w:ascii="Arial" w:hAnsi="Arial" w:cs="Arial"/>
          <w:lang w:val="sk-SK"/>
        </w:rPr>
        <w:t>Z.z</w:t>
      </w:r>
      <w:proofErr w:type="spellEnd"/>
      <w:r w:rsidRPr="007A0DF8">
        <w:rPr>
          <w:rFonts w:ascii="Arial" w:hAnsi="Arial" w:cs="Arial"/>
          <w:lang w:val="sk-SK"/>
        </w:rPr>
        <w:t>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r w:rsidR="006C5A37">
        <w:rPr>
          <w:rFonts w:ascii="Arial" w:hAnsi="Arial" w:cs="Arial"/>
          <w:lang w:val="sk-SK"/>
        </w:rPr>
        <w:t>Martin Bartoš</w:t>
      </w:r>
      <w:r w:rsidR="005C70D4" w:rsidRPr="007A0DF8">
        <w:rPr>
          <w:rFonts w:ascii="Arial" w:hAnsi="Arial" w:cs="Arial"/>
          <w:lang w:val="sk-SK"/>
        </w:rPr>
        <w:t xml:space="preserve"> </w:t>
      </w:r>
      <w:commentRangeStart w:id="1"/>
      <w:r w:rsidR="005C70D4" w:rsidRPr="007A0DF8">
        <w:rPr>
          <w:rFonts w:ascii="Arial" w:hAnsi="Arial" w:cs="Arial"/>
          <w:lang w:val="sk-SK"/>
        </w:rPr>
        <w:t>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37 705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 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148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DIČ 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1020025413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DIČ DPH SK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1020025413</w:t>
      </w:r>
      <w:r w:rsidR="006C5A37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6C5A37">
        <w:rPr>
          <w:rFonts w:ascii="Arial" w:hAnsi="Arial" w:cs="Arial"/>
          <w:lang w:val="sk-SK"/>
        </w:rPr>
        <w:t xml:space="preserve"> Juraja Sklenára 95/25, 05201 Spišské Tomášovce</w:t>
      </w:r>
      <w:r w:rsidR="005C70D4" w:rsidRPr="007A0DF8">
        <w:rPr>
          <w:rFonts w:ascii="Arial" w:hAnsi="Arial" w:cs="Arial"/>
          <w:lang w:val="sk-SK"/>
        </w:rPr>
        <w:t xml:space="preserve"> </w:t>
      </w:r>
      <w:commentRangeEnd w:id="1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"/>
      </w:r>
      <w:r w:rsidR="005C70D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commentRangeStart w:id="2"/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2B73F5F3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6C5A37">
        <w:rPr>
          <w:rFonts w:ascii="Arial" w:hAnsi="Arial" w:cs="Arial"/>
          <w:lang w:val="sk-SK"/>
        </w:rPr>
        <w:t xml:space="preserve"> Juraja Sklenára 95/25, 052 01 Spišské Tomášovce</w:t>
      </w:r>
    </w:p>
    <w:p w14:paraId="109EEFF2" w14:textId="6B41A648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6C5A37">
        <w:rPr>
          <w:rFonts w:ascii="Arial" w:hAnsi="Arial" w:cs="Arial"/>
          <w:lang w:val="sk-SK"/>
        </w:rPr>
        <w:t xml:space="preserve"> info@naj.sk</w:t>
      </w:r>
    </w:p>
    <w:p w14:paraId="3C67D195" w14:textId="681D5D9C" w:rsidR="005C70D4" w:rsidRPr="007A0DF8" w:rsidRDefault="007A0DF8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commentRangeEnd w:id="2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2"/>
      </w:r>
      <w:r w:rsidR="006C5A37">
        <w:rPr>
          <w:rFonts w:ascii="Arial" w:hAnsi="Arial" w:cs="Arial"/>
          <w:lang w:val="sk-SK"/>
        </w:rPr>
        <w:t xml:space="preserve"> +421 950 582 281</w:t>
      </w:r>
    </w:p>
    <w:p w14:paraId="75E02395" w14:textId="77777777" w:rsidR="00A767C7" w:rsidRPr="007A0DF8" w:rsidRDefault="007A0DF8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32C1FEE5" w14:textId="372B3444" w:rsidR="00996502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D43088">
        <w:rPr>
          <w:rFonts w:ascii="Arial" w:hAnsi="Arial" w:cs="Arial"/>
          <w:lang w:val="sk-SK"/>
        </w:rPr>
        <w:t xml:space="preserve"> </w:t>
      </w:r>
      <w:commentRangeStart w:id="3"/>
      <w:r w:rsidR="007A0DF8">
        <w:rPr>
          <w:rFonts w:ascii="Arial" w:hAnsi="Arial" w:cs="Arial"/>
          <w:lang w:val="sk-SK"/>
        </w:rPr>
        <w:t>vy</w:t>
      </w:r>
      <w:r w:rsidR="00C36AFC" w:rsidRPr="007A0DF8">
        <w:rPr>
          <w:rFonts w:ascii="Arial" w:hAnsi="Arial" w:cs="Arial"/>
          <w:lang w:val="sk-SK"/>
        </w:rPr>
        <w:t>menoval</w:t>
      </w:r>
      <w:commentRangeEnd w:id="3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3"/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zodpovednú osobu</w:t>
      </w:r>
      <w:r w:rsidR="00996502" w:rsidRPr="007A0DF8">
        <w:rPr>
          <w:rFonts w:ascii="Arial" w:hAnsi="Arial" w:cs="Arial"/>
          <w:lang w:val="sk-SK"/>
        </w:rPr>
        <w:t xml:space="preserve"> pr</w:t>
      </w:r>
      <w:r w:rsidR="007A0DF8">
        <w:rPr>
          <w:rFonts w:ascii="Arial" w:hAnsi="Arial" w:cs="Arial"/>
          <w:lang w:val="sk-SK"/>
        </w:rPr>
        <w:t>e</w:t>
      </w:r>
      <w:r w:rsidR="00996502" w:rsidRPr="007A0DF8">
        <w:rPr>
          <w:rFonts w:ascii="Arial" w:hAnsi="Arial" w:cs="Arial"/>
          <w:lang w:val="sk-SK"/>
        </w:rPr>
        <w:t xml:space="preserve"> ochranu </w:t>
      </w:r>
      <w:r w:rsidR="007A0DF8">
        <w:rPr>
          <w:rFonts w:ascii="Arial" w:hAnsi="Arial" w:cs="Arial"/>
          <w:lang w:val="sk-SK"/>
        </w:rPr>
        <w:t>osobných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996502" w:rsidRPr="007A0DF8">
        <w:rPr>
          <w:rFonts w:ascii="Arial" w:hAnsi="Arial" w:cs="Arial"/>
          <w:lang w:val="sk-SK"/>
        </w:rPr>
        <w:t>.</w:t>
      </w:r>
      <w:r w:rsidR="00C36AFC" w:rsidRPr="007A0DF8">
        <w:rPr>
          <w:rFonts w:ascii="Arial" w:hAnsi="Arial" w:cs="Arial"/>
          <w:lang w:val="sk-SK"/>
        </w:rPr>
        <w:t xml:space="preserve"> </w:t>
      </w:r>
      <w:commentRangeStart w:id="4"/>
      <w:r w:rsidR="007A0DF8" w:rsidRPr="007A0DF8">
        <w:rPr>
          <w:rFonts w:ascii="Arial" w:hAnsi="Arial" w:cs="Arial"/>
          <w:lang w:val="sk-SK"/>
        </w:rPr>
        <w:t>Kontaktnými</w:t>
      </w:r>
      <w:r w:rsidR="00C36AFC" w:rsidRPr="007A0DF8">
        <w:rPr>
          <w:rFonts w:ascii="Arial" w:hAnsi="Arial" w:cs="Arial"/>
          <w:lang w:val="sk-SK"/>
        </w:rPr>
        <w:t xml:space="preserve"> údaj</w:t>
      </w:r>
      <w:r w:rsidR="007A0DF8">
        <w:rPr>
          <w:rFonts w:ascii="Arial" w:hAnsi="Arial" w:cs="Arial"/>
          <w:lang w:val="sk-SK"/>
        </w:rPr>
        <w:t>mi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zodpovednej osoby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  <w:r w:rsidR="00C36AFC" w:rsidRPr="007A0DF8">
        <w:rPr>
          <w:rFonts w:ascii="Arial" w:hAnsi="Arial" w:cs="Arial"/>
          <w:lang w:val="sk-SK"/>
        </w:rPr>
        <w:t>:</w:t>
      </w:r>
      <w:commentRangeEnd w:id="4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4"/>
      </w:r>
      <w:r w:rsidR="00C36AFC" w:rsidRPr="007A0DF8">
        <w:rPr>
          <w:rFonts w:ascii="Arial" w:hAnsi="Arial" w:cs="Arial"/>
          <w:lang w:val="sk-SK"/>
        </w:rPr>
        <w:t xml:space="preserve"> </w:t>
      </w:r>
      <w:r w:rsidR="006C5A37">
        <w:rPr>
          <w:rFonts w:ascii="Arial" w:hAnsi="Arial" w:cs="Arial"/>
          <w:lang w:val="sk-SK"/>
        </w:rPr>
        <w:t xml:space="preserve">Martin Bartoš </w:t>
      </w:r>
      <w:r w:rsidR="00D43088">
        <w:rPr>
          <w:rFonts w:ascii="Arial" w:hAnsi="Arial" w:cs="Arial"/>
          <w:lang w:val="sk-SK"/>
        </w:rPr>
        <w:t>–</w:t>
      </w:r>
      <w:r w:rsidR="006C5A37">
        <w:rPr>
          <w:rFonts w:ascii="Arial" w:hAnsi="Arial" w:cs="Arial"/>
          <w:lang w:val="sk-SK"/>
        </w:rPr>
        <w:t xml:space="preserve"> prevádzkovateľ</w:t>
      </w:r>
      <w:r w:rsidR="00D43088">
        <w:rPr>
          <w:rFonts w:ascii="Arial" w:hAnsi="Arial" w:cs="Arial"/>
          <w:lang w:val="sk-SK"/>
        </w:rPr>
        <w:t>, Juraja Sklenára 95/25, 05201 Spišské Tomášovce +421 950 582 281 info@naj.sk</w:t>
      </w:r>
      <w:bookmarkStart w:id="5" w:name="_GoBack"/>
      <w:bookmarkEnd w:id="5"/>
    </w:p>
    <w:p w14:paraId="575C6318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77777777" w:rsidR="001E3579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ED3AF6" w:rsidRPr="007A0DF8">
        <w:rPr>
          <w:rFonts w:ascii="Arial" w:hAnsi="Arial" w:cs="Arial"/>
          <w:lang w:val="sk-SK"/>
        </w:rPr>
        <w:t xml:space="preserve"> </w:t>
      </w:r>
      <w:commentRangeStart w:id="6"/>
      <w:r w:rsidR="00ED3AF6" w:rsidRPr="007A0DF8">
        <w:rPr>
          <w:rFonts w:ascii="Arial" w:hAnsi="Arial" w:cs="Arial"/>
          <w:lang w:val="sk-SK"/>
        </w:rPr>
        <w:t xml:space="preserve">a údaje </w:t>
      </w:r>
      <w:r w:rsidR="007A0DF8">
        <w:rPr>
          <w:rFonts w:ascii="Arial" w:hAnsi="Arial" w:cs="Arial"/>
          <w:lang w:val="sk-SK"/>
        </w:rPr>
        <w:t>nutné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ED3AF6" w:rsidRPr="007A0DF8">
        <w:rPr>
          <w:rFonts w:ascii="Arial" w:hAnsi="Arial" w:cs="Arial"/>
          <w:lang w:val="sk-SK"/>
        </w:rPr>
        <w:t xml:space="preserve"> pln</w:t>
      </w:r>
      <w:r w:rsidR="007A0DF8">
        <w:rPr>
          <w:rFonts w:ascii="Arial" w:hAnsi="Arial" w:cs="Arial"/>
          <w:lang w:val="sk-SK"/>
        </w:rPr>
        <w:t>enie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ED3AF6" w:rsidRPr="007A0DF8">
        <w:rPr>
          <w:rFonts w:ascii="Arial" w:hAnsi="Arial" w:cs="Arial"/>
          <w:lang w:val="sk-SK"/>
        </w:rPr>
        <w:t xml:space="preserve">. </w:t>
      </w:r>
      <w:commentRangeEnd w:id="6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6"/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commentRangeStart w:id="7"/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  <w:commentRangeEnd w:id="7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7"/>
      </w:r>
    </w:p>
    <w:p w14:paraId="26D667E9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commentRangeStart w:id="8"/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proofErr w:type="spellEnd"/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  <w:commentRangeEnd w:id="8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8"/>
      </w:r>
    </w:p>
    <w:p w14:paraId="0A5D0CA5" w14:textId="77777777" w:rsidR="00ED3AF6" w:rsidRPr="007A0DF8" w:rsidRDefault="00A37A97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commentRangeStart w:id="9"/>
      <w:r w:rsidRPr="007A0DF8">
        <w:rPr>
          <w:rFonts w:ascii="Arial" w:hAnsi="Arial" w:cs="Arial"/>
          <w:lang w:val="sk-SK"/>
        </w:rPr>
        <w:t xml:space="preserve">Váš </w:t>
      </w:r>
      <w:r w:rsidR="007A0DF8">
        <w:rPr>
          <w:rFonts w:ascii="Arial" w:hAnsi="Arial" w:cs="Arial"/>
          <w:lang w:val="sk-SK"/>
        </w:rPr>
        <w:t>súhlas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</w:t>
      </w:r>
      <w:r w:rsidR="007A0DF8">
        <w:rPr>
          <w:rFonts w:ascii="Arial" w:hAnsi="Arial" w:cs="Arial"/>
          <w:lang w:val="sk-SK"/>
        </w:rPr>
        <w:t>poskytovania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</w:t>
      </w:r>
      <w:r w:rsidR="007A0DF8">
        <w:rPr>
          <w:rFonts w:ascii="Arial" w:hAnsi="Arial" w:cs="Arial"/>
          <w:lang w:val="sk-SK"/>
        </w:rPr>
        <w:t>a</w:t>
      </w:r>
      <w:r w:rsidR="007A0DF8" w:rsidRPr="007A0DF8">
        <w:rPr>
          <w:rFonts w:ascii="Arial" w:hAnsi="Arial" w:cs="Arial"/>
          <w:lang w:val="sk-SK"/>
        </w:rPr>
        <w:t>meho</w:t>
      </w:r>
      <w:r w:rsid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marketingu </w:t>
      </w:r>
      <w:r w:rsidR="0084215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842154" w:rsidRPr="007A0DF8">
        <w:rPr>
          <w:rFonts w:ascii="Arial" w:hAnsi="Arial" w:cs="Arial"/>
          <w:lang w:val="sk-SK"/>
        </w:rPr>
        <w:t xml:space="preserve"> zas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>l</w:t>
      </w:r>
      <w:r w:rsidR="007A0DF8">
        <w:rPr>
          <w:rFonts w:ascii="Arial" w:hAnsi="Arial" w:cs="Arial"/>
          <w:lang w:val="sk-SK"/>
        </w:rPr>
        <w:t>a</w:t>
      </w:r>
      <w:r w:rsidR="00842154" w:rsidRPr="007A0DF8">
        <w:rPr>
          <w:rFonts w:ascii="Arial" w:hAnsi="Arial" w:cs="Arial"/>
          <w:lang w:val="sk-SK"/>
        </w:rPr>
        <w:t>n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obchodných 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 w:rsidR="007A0DF8">
        <w:rPr>
          <w:rFonts w:ascii="Arial" w:hAnsi="Arial" w:cs="Arial"/>
          <w:lang w:val="sk-SK"/>
        </w:rPr>
        <w:t>newsletterov</w:t>
      </w:r>
      <w:proofErr w:type="spellEnd"/>
      <w:r w:rsidR="00842154" w:rsidRPr="007A0DF8">
        <w:rPr>
          <w:rFonts w:ascii="Arial" w:hAnsi="Arial" w:cs="Arial"/>
          <w:lang w:val="sk-SK"/>
        </w:rPr>
        <w:t xml:space="preserve">)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a) Zákona</w:t>
      </w:r>
      <w:r w:rsidR="00FB1516" w:rsidRPr="007A0DF8">
        <w:rPr>
          <w:rFonts w:ascii="Arial" w:hAnsi="Arial" w:cs="Arial"/>
          <w:lang w:val="sk-SK"/>
        </w:rPr>
        <w:t xml:space="preserve"> v 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FB1516" w:rsidRPr="007A0DF8">
        <w:rPr>
          <w:rFonts w:ascii="Arial" w:hAnsi="Arial" w:cs="Arial"/>
          <w:lang w:val="sk-SK"/>
        </w:rPr>
        <w:t>, že nedošlo k </w:t>
      </w:r>
      <w:r w:rsidR="007A0DF8" w:rsidRPr="007A0DF8">
        <w:rPr>
          <w:rFonts w:ascii="Arial" w:hAnsi="Arial" w:cs="Arial"/>
          <w:lang w:val="sk-SK"/>
        </w:rPr>
        <w:t>objednávke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tovaru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="00FB1516" w:rsidRPr="007A0DF8">
        <w:rPr>
          <w:rFonts w:ascii="Arial" w:hAnsi="Arial" w:cs="Arial"/>
          <w:lang w:val="sk-SK"/>
        </w:rPr>
        <w:t xml:space="preserve"> služby. </w:t>
      </w:r>
      <w:commentRangeEnd w:id="9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9"/>
      </w:r>
    </w:p>
    <w:p w14:paraId="2EBAD5DB" w14:textId="77777777" w:rsidR="00D22851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4CAE5ABC" w14:textId="77777777" w:rsidR="00ED3AF6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commentRangeStart w:id="10"/>
      <w:r w:rsidRPr="007A0DF8">
        <w:rPr>
          <w:rFonts w:ascii="Arial" w:hAnsi="Arial" w:cs="Arial"/>
          <w:lang w:val="sk-SK"/>
        </w:rPr>
        <w:lastRenderedPageBreak/>
        <w:t>zas</w:t>
      </w:r>
      <w:r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>lan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obchodných oznamov</w:t>
      </w:r>
      <w:r w:rsidR="00D22851" w:rsidRPr="007A0DF8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 xml:space="preserve"> výkon </w:t>
      </w:r>
      <w:r w:rsidRPr="007A0DF8">
        <w:rPr>
          <w:rFonts w:ascii="Arial" w:hAnsi="Arial" w:cs="Arial"/>
          <w:lang w:val="sk-SK"/>
        </w:rPr>
        <w:t>ďalších</w:t>
      </w:r>
      <w:r w:rsidR="00D22851" w:rsidRPr="007A0DF8">
        <w:rPr>
          <w:rFonts w:ascii="Arial" w:hAnsi="Arial" w:cs="Arial"/>
          <w:lang w:val="sk-SK"/>
        </w:rPr>
        <w:t xml:space="preserve"> marketingových </w:t>
      </w:r>
      <w:r w:rsidRPr="007A0DF8">
        <w:rPr>
          <w:rFonts w:ascii="Arial" w:hAnsi="Arial" w:cs="Arial"/>
          <w:lang w:val="sk-SK"/>
        </w:rPr>
        <w:t>aktivít</w:t>
      </w:r>
      <w:r w:rsidR="00D22851" w:rsidRPr="007A0DF8">
        <w:rPr>
          <w:rFonts w:ascii="Arial" w:hAnsi="Arial" w:cs="Arial"/>
          <w:lang w:val="sk-SK"/>
        </w:rPr>
        <w:t>.</w:t>
      </w:r>
      <w:commentRangeEnd w:id="10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0"/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57DBC459" w14:textId="77777777" w:rsidR="00996502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Zo</w:t>
      </w:r>
      <w:r w:rsidR="00996502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996502" w:rsidRPr="007A0DF8">
        <w:rPr>
          <w:rFonts w:ascii="Arial" w:hAnsi="Arial" w:cs="Arial"/>
          <w:lang w:val="sk-SK"/>
        </w:rPr>
        <w:t xml:space="preserve"> </w:t>
      </w:r>
      <w:commentRangeStart w:id="11"/>
      <w:r w:rsidRPr="007A0DF8">
        <w:rPr>
          <w:rFonts w:ascii="Arial" w:hAnsi="Arial" w:cs="Arial"/>
          <w:lang w:val="sk-SK"/>
        </w:rPr>
        <w:t>nedochádza</w:t>
      </w:r>
      <w:r w:rsidR="007B3817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dochádza</w:t>
      </w:r>
      <w:commentRangeEnd w:id="11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1"/>
      </w:r>
      <w:r w:rsidR="007B3817" w:rsidRPr="007A0DF8">
        <w:rPr>
          <w:rFonts w:ascii="Arial" w:hAnsi="Arial" w:cs="Arial"/>
          <w:lang w:val="sk-SK"/>
        </w:rPr>
        <w:t xml:space="preserve"> </w:t>
      </w:r>
      <w:r w:rsidR="00996502" w:rsidRPr="007A0DF8">
        <w:rPr>
          <w:rFonts w:ascii="Arial" w:hAnsi="Arial" w:cs="Arial"/>
          <w:lang w:val="sk-SK"/>
        </w:rPr>
        <w:t xml:space="preserve">k automatickému </w:t>
      </w:r>
      <w:r w:rsidRPr="007A0DF8">
        <w:rPr>
          <w:rFonts w:ascii="Arial" w:hAnsi="Arial" w:cs="Arial"/>
          <w:lang w:val="sk-SK"/>
        </w:rPr>
        <w:t>individuálnemu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rozhodovan</w:t>
      </w:r>
      <w:r>
        <w:rPr>
          <w:rFonts w:ascii="Arial" w:hAnsi="Arial" w:cs="Arial"/>
          <w:lang w:val="sk-SK"/>
        </w:rPr>
        <w:t>iu</w:t>
      </w:r>
      <w:r w:rsidR="00996502" w:rsidRPr="007A0DF8">
        <w:rPr>
          <w:rFonts w:ascii="Arial" w:hAnsi="Arial" w:cs="Arial"/>
          <w:lang w:val="sk-SK"/>
        </w:rPr>
        <w:t xml:space="preserve"> v </w:t>
      </w:r>
      <w:r w:rsidRPr="007A0DF8">
        <w:rPr>
          <w:rFonts w:ascii="Arial" w:hAnsi="Arial" w:cs="Arial"/>
          <w:lang w:val="sk-SK"/>
        </w:rPr>
        <w:t>zmysle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28 Zákona</w:t>
      </w:r>
      <w:r w:rsidR="00996502" w:rsidRPr="007A0DF8">
        <w:rPr>
          <w:rFonts w:ascii="Arial" w:hAnsi="Arial" w:cs="Arial"/>
          <w:lang w:val="sk-SK"/>
        </w:rPr>
        <w:t>.</w:t>
      </w:r>
      <w:r w:rsidR="007B3817" w:rsidRPr="007A0DF8">
        <w:rPr>
          <w:rFonts w:ascii="Arial" w:hAnsi="Arial" w:cs="Arial"/>
          <w:lang w:val="sk-SK"/>
        </w:rPr>
        <w:t xml:space="preserve"> </w:t>
      </w:r>
      <w:commentRangeStart w:id="12"/>
      <w:r w:rsidR="00676ACD" w:rsidRPr="007A0DF8">
        <w:rPr>
          <w:rFonts w:ascii="Arial" w:hAnsi="Arial" w:cs="Arial"/>
          <w:lang w:val="sk-SK"/>
        </w:rPr>
        <w:t xml:space="preserve">S takým </w:t>
      </w:r>
      <w:r w:rsidRPr="007A0DF8">
        <w:rPr>
          <w:rFonts w:ascii="Arial" w:hAnsi="Arial" w:cs="Arial"/>
          <w:lang w:val="sk-SK"/>
        </w:rPr>
        <w:t>spracovaním</w:t>
      </w:r>
      <w:r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>ste poskyt</w:t>
      </w:r>
      <w:r>
        <w:rPr>
          <w:rFonts w:ascii="Arial" w:hAnsi="Arial" w:cs="Arial"/>
          <w:lang w:val="sk-SK"/>
        </w:rPr>
        <w:t>o</w:t>
      </w:r>
      <w:r w:rsidR="00676ACD" w:rsidRPr="007A0DF8">
        <w:rPr>
          <w:rFonts w:ascii="Arial" w:hAnsi="Arial" w:cs="Arial"/>
          <w:lang w:val="sk-SK"/>
        </w:rPr>
        <w:t>l/</w:t>
      </w:r>
      <w:r>
        <w:rPr>
          <w:rFonts w:ascii="Arial" w:hAnsi="Arial" w:cs="Arial"/>
          <w:lang w:val="sk-SK"/>
        </w:rPr>
        <w:t>l</w:t>
      </w:r>
      <w:r w:rsidR="00676ACD" w:rsidRPr="007A0DF8">
        <w:rPr>
          <w:rFonts w:ascii="Arial" w:hAnsi="Arial" w:cs="Arial"/>
          <w:lang w:val="sk-SK"/>
        </w:rPr>
        <w:t xml:space="preserve">a </w:t>
      </w:r>
      <w:r w:rsidRPr="007A0DF8">
        <w:rPr>
          <w:rFonts w:ascii="Arial" w:hAnsi="Arial" w:cs="Arial"/>
          <w:lang w:val="sk-SK"/>
        </w:rPr>
        <w:t>svoj</w:t>
      </w:r>
      <w:r w:rsidR="00676ACD" w:rsidRPr="007A0DF8">
        <w:rPr>
          <w:rFonts w:ascii="Arial" w:hAnsi="Arial" w:cs="Arial"/>
          <w:lang w:val="sk-SK"/>
        </w:rPr>
        <w:t xml:space="preserve"> výslovný </w:t>
      </w:r>
      <w:r>
        <w:rPr>
          <w:rFonts w:ascii="Arial" w:hAnsi="Arial" w:cs="Arial"/>
          <w:lang w:val="sk-SK"/>
        </w:rPr>
        <w:t>súhlas</w:t>
      </w:r>
      <w:r w:rsidR="00676ACD" w:rsidRPr="007A0DF8">
        <w:rPr>
          <w:rFonts w:ascii="Arial" w:hAnsi="Arial" w:cs="Arial"/>
          <w:lang w:val="sk-SK"/>
        </w:rPr>
        <w:t xml:space="preserve">. </w:t>
      </w:r>
      <w:commentRangeEnd w:id="12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2"/>
      </w:r>
    </w:p>
    <w:p w14:paraId="2508734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3249CCD7" w14:textId="20F0463E" w:rsidR="00825F28" w:rsidRPr="007A0DF8" w:rsidRDefault="00825F28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commentRangeStart w:id="13"/>
      <w:r w:rsidRPr="007A0DF8">
        <w:rPr>
          <w:rFonts w:ascii="Arial" w:hAnsi="Arial" w:cs="Arial"/>
          <w:lang w:val="sk-SK"/>
        </w:rPr>
        <w:t xml:space="preserve">po dobu, než je </w:t>
      </w:r>
      <w:r w:rsidR="007A0DF8" w:rsidRPr="007A0DF8">
        <w:rPr>
          <w:rFonts w:ascii="Arial" w:hAnsi="Arial" w:cs="Arial"/>
          <w:lang w:val="sk-SK"/>
        </w:rPr>
        <w:t>odvolan</w:t>
      </w:r>
      <w:r w:rsidR="007A0DF8">
        <w:rPr>
          <w:rFonts w:ascii="Arial" w:hAnsi="Arial" w:cs="Arial"/>
          <w:lang w:val="sk-SK"/>
        </w:rPr>
        <w:t>ý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marketing</w:t>
      </w:r>
      <w:r w:rsidR="001F57BB" w:rsidRPr="007A0DF8">
        <w:rPr>
          <w:rFonts w:ascii="Arial" w:hAnsi="Arial" w:cs="Arial"/>
          <w:lang w:val="sk-SK"/>
        </w:rPr>
        <w:t>u</w:t>
      </w:r>
      <w:r w:rsidRPr="007A0DF8">
        <w:rPr>
          <w:rFonts w:ascii="Arial" w:hAnsi="Arial" w:cs="Arial"/>
          <w:lang w:val="sk-SK"/>
        </w:rPr>
        <w:t>, n</w:t>
      </w:r>
      <w:r w:rsidR="007A0DF8">
        <w:rPr>
          <w:rFonts w:ascii="Arial" w:hAnsi="Arial" w:cs="Arial"/>
          <w:lang w:val="sk-SK"/>
        </w:rPr>
        <w:t>ajdlhšie</w:t>
      </w:r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4"/>
      </w:r>
      <w:r w:rsidR="006C5A37">
        <w:rPr>
          <w:rFonts w:ascii="Arial" w:hAnsi="Arial" w:cs="Arial"/>
          <w:lang w:val="sk-SK"/>
        </w:rPr>
        <w:t xml:space="preserve"> 2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rokov</w:t>
      </w:r>
      <w:r w:rsidR="001F57BB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ak sú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spracovávané</w:t>
      </w:r>
      <w:r w:rsidR="001F57BB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súhlasu</w:t>
      </w:r>
      <w:r w:rsidR="001F57BB" w:rsidRPr="007A0DF8">
        <w:rPr>
          <w:rFonts w:ascii="Arial" w:hAnsi="Arial" w:cs="Arial"/>
          <w:lang w:val="sk-SK"/>
        </w:rPr>
        <w:t xml:space="preserve">. </w:t>
      </w:r>
      <w:commentRangeEnd w:id="13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3"/>
      </w:r>
    </w:p>
    <w:p w14:paraId="54442FBE" w14:textId="77777777" w:rsidR="001F57BB" w:rsidRPr="007A0DF8" w:rsidRDefault="001F57BB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commentRangeStart w:id="15"/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  <w:commentRangeEnd w:id="15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5"/>
      </w:r>
    </w:p>
    <w:p w14:paraId="684A7BCC" w14:textId="190098D8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6C5A37">
        <w:rPr>
          <w:rFonts w:ascii="Arial" w:hAnsi="Arial" w:cs="Arial"/>
          <w:lang w:val="sk-SK"/>
        </w:rPr>
        <w:t xml:space="preserve">GIES </w:t>
      </w:r>
    </w:p>
    <w:p w14:paraId="0C7C2897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>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286F13" w:rsidRPr="007A0DF8">
        <w:rPr>
          <w:rFonts w:ascii="Arial" w:hAnsi="Arial" w:cs="Arial"/>
          <w:lang w:val="sk-SK"/>
        </w:rPr>
        <w:t xml:space="preserve"> (</w:t>
      </w:r>
      <w:proofErr w:type="spellStart"/>
      <w:r w:rsidR="00286F13" w:rsidRPr="007A0DF8">
        <w:rPr>
          <w:rFonts w:ascii="Arial" w:hAnsi="Arial" w:cs="Arial"/>
          <w:lang w:val="sk-SK"/>
        </w:rPr>
        <w:t>Shoptet</w:t>
      </w:r>
      <w:proofErr w:type="spellEnd"/>
      <w:r w:rsidR="00286F13" w:rsidRPr="007A0DF8">
        <w:rPr>
          <w:rFonts w:ascii="Arial" w:hAnsi="Arial" w:cs="Arial"/>
          <w:lang w:val="sk-SK"/>
        </w:rPr>
        <w:t xml:space="preserve">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1F57BB" w:rsidRPr="007A0DF8">
        <w:rPr>
          <w:rFonts w:ascii="Arial" w:hAnsi="Arial" w:cs="Arial"/>
          <w:lang w:val="sk-SK"/>
        </w:rPr>
        <w:t>,</w:t>
      </w:r>
    </w:p>
    <w:p w14:paraId="122DD66A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038764C6" w14:textId="6EDD6C9B" w:rsidR="00427182" w:rsidRPr="007A0DF8" w:rsidRDefault="00EC4D15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A60FA" w:rsidRPr="007A0DF8">
        <w:rPr>
          <w:rFonts w:ascii="Arial" w:hAnsi="Arial" w:cs="Arial"/>
          <w:lang w:val="sk-SK"/>
        </w:rPr>
        <w:t xml:space="preserve"> nemá </w:t>
      </w:r>
      <w:proofErr w:type="spellStart"/>
      <w:r w:rsidR="00C765C2">
        <w:rPr>
          <w:rFonts w:ascii="Arial" w:hAnsi="Arial" w:cs="Arial"/>
          <w:lang w:val="sk-SK"/>
        </w:rPr>
        <w:t>hes</w:t>
      </w:r>
      <w:r w:rsidR="007A0DF8">
        <w:rPr>
          <w:rFonts w:ascii="Arial" w:hAnsi="Arial" w:cs="Arial"/>
          <w:lang w:val="sk-SK"/>
        </w:rPr>
        <w:t>v</w:t>
      </w:r>
      <w:proofErr w:type="spellEnd"/>
      <w:r w:rsidR="007A0DF8">
        <w:rPr>
          <w:rFonts w:ascii="Arial" w:hAnsi="Arial" w:cs="Arial"/>
          <w:lang w:val="sk-SK"/>
        </w:rPr>
        <w:t xml:space="preserve">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  <w:r w:rsidR="00286F13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Príjemcovia</w:t>
      </w:r>
      <w:r w:rsidR="00286F13" w:rsidRPr="007A0DF8">
        <w:rPr>
          <w:rFonts w:ascii="Arial" w:hAnsi="Arial" w:cs="Arial"/>
          <w:lang w:val="sk-SK"/>
        </w:rPr>
        <w:t xml:space="preserve"> </w:t>
      </w:r>
      <w:commentRangeStart w:id="16"/>
      <w:r w:rsidR="007A0DF8">
        <w:rPr>
          <w:rFonts w:ascii="Arial" w:hAnsi="Arial" w:cs="Arial"/>
          <w:lang w:val="sk-SK"/>
        </w:rPr>
        <w:t>osobných</w:t>
      </w:r>
      <w:r w:rsidR="00286F13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286F13" w:rsidRPr="007A0DF8">
        <w:rPr>
          <w:rFonts w:ascii="Arial" w:hAnsi="Arial" w:cs="Arial"/>
          <w:lang w:val="sk-SK"/>
        </w:rPr>
        <w:t xml:space="preserve"> v t</w:t>
      </w:r>
      <w:r w:rsidR="007A0DF8">
        <w:rPr>
          <w:rFonts w:ascii="Arial" w:hAnsi="Arial" w:cs="Arial"/>
          <w:lang w:val="sk-SK"/>
        </w:rPr>
        <w:t>r</w:t>
      </w:r>
      <w:r w:rsidR="00286F13" w:rsidRPr="007A0DF8">
        <w:rPr>
          <w:rFonts w:ascii="Arial" w:hAnsi="Arial" w:cs="Arial"/>
          <w:lang w:val="sk-SK"/>
        </w:rPr>
        <w:t xml:space="preserve">etích </w:t>
      </w:r>
      <w:r w:rsidR="007A0DF8">
        <w:rPr>
          <w:rFonts w:ascii="Arial" w:hAnsi="Arial" w:cs="Arial"/>
          <w:lang w:val="sk-SK"/>
        </w:rPr>
        <w:t>krajinách</w:t>
      </w:r>
      <w:r w:rsidR="00286F13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  <w:r w:rsidR="00286F13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poskytovatelia</w:t>
      </w:r>
      <w:r w:rsidR="00286F13" w:rsidRPr="007A0DF8">
        <w:rPr>
          <w:rFonts w:ascii="Arial" w:hAnsi="Arial" w:cs="Arial"/>
          <w:lang w:val="sk-SK"/>
        </w:rPr>
        <w:t xml:space="preserve"> </w:t>
      </w:r>
      <w:proofErr w:type="spellStart"/>
      <w:r w:rsidR="00286F13" w:rsidRPr="007A0DF8">
        <w:rPr>
          <w:rFonts w:ascii="Arial" w:hAnsi="Arial" w:cs="Arial"/>
          <w:lang w:val="sk-SK"/>
        </w:rPr>
        <w:t>mailingových</w:t>
      </w:r>
      <w:proofErr w:type="spellEnd"/>
      <w:r w:rsidR="00286F13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služieb</w:t>
      </w:r>
      <w:r w:rsidR="00286F13" w:rsidRPr="007A0DF8">
        <w:rPr>
          <w:rFonts w:ascii="Arial" w:hAnsi="Arial" w:cs="Arial"/>
          <w:lang w:val="sk-SK"/>
        </w:rPr>
        <w:t xml:space="preserve"> / cloudových </w:t>
      </w:r>
      <w:r w:rsidR="007A0DF8" w:rsidRPr="007A0DF8">
        <w:rPr>
          <w:rFonts w:ascii="Arial" w:hAnsi="Arial" w:cs="Arial"/>
          <w:lang w:val="sk-SK"/>
        </w:rPr>
        <w:t>služieb</w:t>
      </w:r>
      <w:r w:rsidR="00286F13" w:rsidRPr="007A0DF8">
        <w:rPr>
          <w:rFonts w:ascii="Arial" w:hAnsi="Arial" w:cs="Arial"/>
          <w:lang w:val="sk-SK"/>
        </w:rPr>
        <w:t>.</w:t>
      </w:r>
      <w:commentRangeEnd w:id="16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6"/>
      </w:r>
      <w:r w:rsidR="00286F13" w:rsidRPr="007A0DF8">
        <w:rPr>
          <w:rFonts w:ascii="Arial" w:hAnsi="Arial" w:cs="Arial"/>
          <w:lang w:val="sk-SK"/>
        </w:rPr>
        <w:t xml:space="preserve"> 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commentRangeStart w:id="17"/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  <w:commentRangeEnd w:id="17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7"/>
      </w:r>
    </w:p>
    <w:p w14:paraId="3F79F7A4" w14:textId="77777777" w:rsidR="00B755B8" w:rsidRPr="007A0DF8" w:rsidRDefault="007A0DF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021A2966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ení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ED700F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najmä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C765C2">
        <w:rPr>
          <w:rFonts w:ascii="Arial" w:hAnsi="Arial" w:cs="Arial"/>
          <w:lang w:val="sk-SK"/>
        </w:rPr>
        <w:t xml:space="preserve">heslami, antivírusovým programom, uzamykaním počítačov, uzamykaním miestností  </w:t>
      </w:r>
    </w:p>
    <w:p w14:paraId="3C3FE9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commentRangeStart w:id="18"/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  <w:commentRangeEnd w:id="18"/>
      <w:r w:rsidR="00B54385">
        <w:rPr>
          <w:rStyle w:val="Odkaznakomentr"/>
          <w:rFonts w:ascii="Garamond" w:eastAsia="Times New Roman" w:hAnsi="Garamond" w:cs="Times New Roman"/>
          <w:lang w:eastAsia="ar-SA"/>
        </w:rPr>
        <w:commentReference w:id="18"/>
      </w:r>
    </w:p>
    <w:p w14:paraId="27AD49A8" w14:textId="77777777" w:rsidR="00B755B8" w:rsidRPr="007A0DF8" w:rsidRDefault="00EC4D15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11"/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optetrix" w:date="2018-05-09T09:05:00Z" w:initials="S">
    <w:p w14:paraId="1DC93B47" w14:textId="77777777" w:rsidR="00B54385" w:rsidRDefault="00B54385" w:rsidP="00B54385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4627BE">
        <w:rPr>
          <w:lang w:val="sk-SK"/>
        </w:rPr>
        <w:t xml:space="preserve">Tieto </w:t>
      </w:r>
      <w:r>
        <w:rPr>
          <w:lang w:val="sk-SK"/>
        </w:rPr>
        <w:t>podmie</w:t>
      </w:r>
      <w:r w:rsidRPr="004627BE">
        <w:rPr>
          <w:lang w:val="sk-SK"/>
        </w:rPr>
        <w:t>nky ochrany osobných údajov informujú dotknutú osobu o spracovaní osobných údajov, ktoré Vám zákazník poskytol alebo ktoré spracúvate na základe</w:t>
      </w:r>
      <w:r>
        <w:rPr>
          <w:lang w:val="sk-SK"/>
        </w:rPr>
        <w:t xml:space="preserve"> plnenia zmluvy (napr. zoznam objednaného tovaru).</w:t>
      </w:r>
    </w:p>
    <w:p w14:paraId="4BF3D375" w14:textId="77777777" w:rsidR="00B54385" w:rsidRDefault="00B54385" w:rsidP="00B54385">
      <w:pPr>
        <w:pStyle w:val="Textkomentra"/>
        <w:rPr>
          <w:lang w:val="sk-SK"/>
        </w:rPr>
      </w:pPr>
      <w:r>
        <w:rPr>
          <w:lang w:val="sk-SK"/>
        </w:rPr>
        <w:t>Tieto podmienky sa vzťahujú na tieto tri situácie:</w:t>
      </w:r>
    </w:p>
    <w:p w14:paraId="6403FFFA" w14:textId="0600CB49" w:rsidR="00B54385" w:rsidRDefault="00B54385" w:rsidP="00B54385">
      <w:pPr>
        <w:pStyle w:val="Textkomentra"/>
        <w:rPr>
          <w:lang w:val="sk-SK"/>
        </w:rPr>
      </w:pPr>
      <w:r>
        <w:rPr>
          <w:lang w:val="sk-SK"/>
        </w:rPr>
        <w:t>1) Zákazník si u Vás objednal tovar alebo služby a Vy spracúvate osobné údaje pre splnenie objednávky,</w:t>
      </w:r>
    </w:p>
    <w:p w14:paraId="087FF6CF" w14:textId="52DFFB82" w:rsidR="00B54385" w:rsidRDefault="00B54385" w:rsidP="00B54385">
      <w:pPr>
        <w:pStyle w:val="Textkomentra"/>
        <w:rPr>
          <w:lang w:val="sk-SK"/>
        </w:rPr>
      </w:pPr>
      <w:r>
        <w:rPr>
          <w:lang w:val="sk-SK"/>
        </w:rPr>
        <w:t xml:space="preserve">2) Zákazník si u Vás objednal tovar alebo služby a Vy spracúvate osobné údaje pre splnenie objednávky. Týmto zákazníkom zároveň posielate obchodné oznamy (napr. </w:t>
      </w:r>
      <w:proofErr w:type="spellStart"/>
      <w:r>
        <w:rPr>
          <w:lang w:val="sk-SK"/>
        </w:rPr>
        <w:t>newslettery</w:t>
      </w:r>
      <w:proofErr w:type="spellEnd"/>
      <w:r>
        <w:rPr>
          <w:lang w:val="sk-SK"/>
        </w:rPr>
        <w:t>).</w:t>
      </w:r>
    </w:p>
    <w:p w14:paraId="52A1A33C" w14:textId="41D4369C" w:rsidR="00B54385" w:rsidRDefault="00B54385" w:rsidP="00B54385">
      <w:pPr>
        <w:pStyle w:val="Textkomentra"/>
      </w:pPr>
      <w:r>
        <w:rPr>
          <w:lang w:val="sk-SK"/>
        </w:rPr>
        <w:t>3) Spracúvate osobné údaje aj iných osôb, než zákazníkov pre účely marketingu, pokiaľ Vám tieto osoby poskytli osobné údaje a dali Vám súhlas so spracúvaním osobných údajov pre účely marketingu.</w:t>
      </w:r>
    </w:p>
  </w:comment>
  <w:comment w:id="1" w:author="Shoptetrix" w:date="2018-05-09T09:05:00Z" w:initials="S">
    <w:p w14:paraId="397FF154" w14:textId="7ED194DB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rPr>
          <w:lang w:val="sk-SK"/>
        </w:rPr>
        <w:t>Vyplňte údaje identifikujúce Vašu spoločnosť alebo Vaše údaje ako fyzickej osoby podnikateľa.</w:t>
      </w:r>
    </w:p>
  </w:comment>
  <w:comment w:id="2" w:author="Shoptetrix" w:date="2018-05-09T09:05:00Z" w:initials="S">
    <w:p w14:paraId="3A1F07A1" w14:textId="47919F3B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Vyplňte údaje, ktoré budú slúžiť Vaším zákazníkom ako kontakt na Vás.</w:t>
      </w:r>
    </w:p>
  </w:comment>
  <w:comment w:id="3" w:author="Shoptetrix" w:date="2018-05-09T09:06:00Z" w:initials="S">
    <w:p w14:paraId="47FB3874" w14:textId="78E05A93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Uveďte, či ste menoval/a zodpovednú osobu pre ochranu osobných údajov.</w:t>
      </w:r>
    </w:p>
  </w:comment>
  <w:comment w:id="4" w:author="Shoptetrix" w:date="2018-05-09T09:06:00Z" w:initials="S">
    <w:p w14:paraId="675001F0" w14:textId="0A8F24A3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Ak ste menoval/a zodpovednú osobu, vyplňte jej meno a kontakt.</w:t>
      </w:r>
    </w:p>
  </w:comment>
  <w:comment w:id="6" w:author="Shoptetrix" w:date="2018-05-09T09:07:00Z" w:initials="S">
    <w:p w14:paraId="2E98B537" w14:textId="7D93DA04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Ponechajte, pokiaľ je účelom plnenia zmluvy, resp. objednávky zákazníka.</w:t>
      </w:r>
    </w:p>
  </w:comment>
  <w:comment w:id="7" w:author="Shoptetrix" w:date="2018-05-09T09:08:00Z" w:initials="S">
    <w:p w14:paraId="687D9288" w14:textId="73965B4D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Ponechajte v situácii, ak spracúvate osobné údaje len po plnenie objednávky zákazníka</w:t>
      </w:r>
    </w:p>
  </w:comment>
  <w:comment w:id="8" w:author="Shoptetrix" w:date="2018-05-09T09:08:00Z" w:initials="S">
    <w:p w14:paraId="0F84824F" w14:textId="2E7156F0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 xml:space="preserve">Ponechajte v situácii, ak posielate svojím zákazníkom obchodné oznamy (napr. </w:t>
      </w:r>
      <w:proofErr w:type="spellStart"/>
      <w:r>
        <w:rPr>
          <w:lang w:val="sk-SK"/>
        </w:rPr>
        <w:t>newslettery</w:t>
      </w:r>
      <w:proofErr w:type="spellEnd"/>
      <w:r>
        <w:rPr>
          <w:lang w:val="sk-SK"/>
        </w:rPr>
        <w:t>).</w:t>
      </w:r>
    </w:p>
  </w:comment>
  <w:comment w:id="9" w:author="Shoptetrix" w:date="2018-05-09T09:08:00Z" w:initials="S">
    <w:p w14:paraId="58448AAA" w14:textId="7DCECAC6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Pre prípad, že spracúvate osobné údaje osôb, ktoré Vám poskytli kontaktné údaje pre zasielanie obchodných oznamy, ale táto osoba (ešte) neobjednala tovar alebo služby.</w:t>
      </w:r>
    </w:p>
  </w:comment>
  <w:comment w:id="10" w:author="Shoptetrix" w:date="2018-05-09T09:08:00Z" w:initials="S">
    <w:p w14:paraId="4892F4D7" w14:textId="440EB56A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Vymažte, ak nespracúvate osobné údaje pre účely marketingu.</w:t>
      </w:r>
    </w:p>
  </w:comment>
  <w:comment w:id="11" w:author="Shoptetrix" w:date="2018-05-09T09:09:00Z" w:initials="S">
    <w:p w14:paraId="0F054C32" w14:textId="21B3F235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Uveďte, či vykonávate automatizované rozhodovanie o zákazníkoch.</w:t>
      </w:r>
    </w:p>
  </w:comment>
  <w:comment w:id="12" w:author="Shoptetrix" w:date="2018-05-09T09:09:00Z" w:initials="S">
    <w:p w14:paraId="30890B6D" w14:textId="5F5144A6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Ak vykonávate automatizované rozhodovanie, musíte mať výslovný súhlas zákazníka.</w:t>
      </w:r>
    </w:p>
  </w:comment>
  <w:comment w:id="14" w:author="Shoptetrix" w:date="2018-05-09T09:10:00Z" w:initials="S">
    <w:p w14:paraId="5EFD406A" w14:textId="7FF00700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Vyplňte dobu, po ktorú budete údaje osôb, ktoré Vám dali súhlas so spracúvaním osobných údajov pre účely marketingu.</w:t>
      </w:r>
    </w:p>
  </w:comment>
  <w:comment w:id="13" w:author="Shoptetrix" w:date="2018-05-09T09:09:00Z" w:initials="S">
    <w:p w14:paraId="3E8758D7" w14:textId="1A3030E9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Ponechajte v prípade, že spracúvate osobné údaje osôb, ktoré Vám poskytli kontaktné údaje pre zasielanie obchodných oznamov, ale táto osoba (ešte) neobjednala tovar alebo služby.</w:t>
      </w:r>
    </w:p>
  </w:comment>
  <w:comment w:id="15" w:author="Shoptetrix" w:date="2018-05-09T09:10:00Z" w:initials="S">
    <w:p w14:paraId="754A20D2" w14:textId="39E98F02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 xml:space="preserve">Vyberte, akým osobám osobné údaje odovzdávate (napr. dodávatelia, zasielatelia tovaru, </w:t>
      </w:r>
      <w:proofErr w:type="spellStart"/>
      <w:r>
        <w:rPr>
          <w:lang w:val="sk-SK"/>
        </w:rPr>
        <w:t>Shoptet</w:t>
      </w:r>
      <w:proofErr w:type="spellEnd"/>
      <w:r>
        <w:rPr>
          <w:lang w:val="sk-SK"/>
        </w:rPr>
        <w:t>, účtovník, a pod.)</w:t>
      </w:r>
    </w:p>
  </w:comment>
  <w:comment w:id="16" w:author="Shoptetrix" w:date="2018-05-09T09:10:00Z" w:initials="S">
    <w:p w14:paraId="5A57115F" w14:textId="64534AA5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Ak odovzdávate údaje do tretích krajín, uveďte, aké sú kategórie týchto príjemcov. Najčastejšími príjemcami sú poskytovatelia služieb, ktorých používate pre účely zasielania e-mailov (</w:t>
      </w:r>
      <w:proofErr w:type="spellStart"/>
      <w:r>
        <w:rPr>
          <w:lang w:val="sk-SK"/>
        </w:rPr>
        <w:t>Mailchimp</w:t>
      </w:r>
      <w:proofErr w:type="spellEnd"/>
      <w:r>
        <w:rPr>
          <w:lang w:val="sk-SK"/>
        </w:rPr>
        <w:t>), alebo cloudové služby, ktoré majú svoje servery mimo EÚ.</w:t>
      </w:r>
    </w:p>
  </w:comment>
  <w:comment w:id="17" w:author="Shoptetrix" w:date="2018-05-09T09:11:00Z" w:initials="S">
    <w:p w14:paraId="142BE493" w14:textId="7990A463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Ponechajte, ak spracúvate osobné údaje na základe súhlasu.</w:t>
      </w:r>
    </w:p>
  </w:comment>
  <w:comment w:id="18" w:author="Shoptetrix" w:date="2018-05-09T09:11:00Z" w:initials="S">
    <w:p w14:paraId="39A1F0B9" w14:textId="7328BA0E" w:rsidR="00B54385" w:rsidRDefault="00B54385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Ponechajte, ak spracúvate osobné údaje na základe súhlasu.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A1A33C" w15:done="0"/>
  <w15:commentEx w15:paraId="397FF154" w15:done="0"/>
  <w15:commentEx w15:paraId="3A1F07A1" w15:done="0"/>
  <w15:commentEx w15:paraId="47FB3874" w15:done="0"/>
  <w15:commentEx w15:paraId="675001F0" w15:done="0"/>
  <w15:commentEx w15:paraId="2E98B537" w15:done="0"/>
  <w15:commentEx w15:paraId="687D9288" w15:done="0"/>
  <w15:commentEx w15:paraId="0F84824F" w15:done="0"/>
  <w15:commentEx w15:paraId="58448AAA" w15:done="0"/>
  <w15:commentEx w15:paraId="4892F4D7" w15:done="0"/>
  <w15:commentEx w15:paraId="0F054C32" w15:done="0"/>
  <w15:commentEx w15:paraId="30890B6D" w15:done="0"/>
  <w15:commentEx w15:paraId="5EFD406A" w15:done="0"/>
  <w15:commentEx w15:paraId="3E8758D7" w15:done="0"/>
  <w15:commentEx w15:paraId="754A20D2" w15:done="0"/>
  <w15:commentEx w15:paraId="5A57115F" w15:done="0"/>
  <w15:commentEx w15:paraId="142BE493" w15:done="0"/>
  <w15:commentEx w15:paraId="39A1F0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1A33C" w16cid:durableId="1E9D3844"/>
  <w16cid:commentId w16cid:paraId="397FF154" w16cid:durableId="1E9D385E"/>
  <w16cid:commentId w16cid:paraId="3A1F07A1" w16cid:durableId="1E9D3873"/>
  <w16cid:commentId w16cid:paraId="47FB3874" w16cid:durableId="1E9D3897"/>
  <w16cid:commentId w16cid:paraId="675001F0" w16cid:durableId="1E9D38AF"/>
  <w16cid:commentId w16cid:paraId="2E98B537" w16cid:durableId="1E9D38D5"/>
  <w16cid:commentId w16cid:paraId="687D9288" w16cid:durableId="1E9D38F3"/>
  <w16cid:commentId w16cid:paraId="0F84824F" w16cid:durableId="1E9D3902"/>
  <w16cid:commentId w16cid:paraId="58448AAA" w16cid:durableId="1E9D3913"/>
  <w16cid:commentId w16cid:paraId="4892F4D7" w16cid:durableId="1E9D3929"/>
  <w16cid:commentId w16cid:paraId="0F054C32" w16cid:durableId="1E9D393A"/>
  <w16cid:commentId w16cid:paraId="30890B6D" w16cid:durableId="1E9D3953"/>
  <w16cid:commentId w16cid:paraId="3E8758D7" w16cid:durableId="1E9D3964"/>
  <w16cid:commentId w16cid:paraId="754A20D2" w16cid:durableId="1E9D3980"/>
  <w16cid:commentId w16cid:paraId="5A57115F" w16cid:durableId="1E9D399E"/>
  <w16cid:commentId w16cid:paraId="142BE493" w16cid:durableId="1E9D39B5"/>
  <w16cid:commentId w16cid:paraId="39A1F0B9" w16cid:durableId="1E9D39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FA65" w14:textId="77777777" w:rsidR="006B26E7" w:rsidRDefault="006B26E7" w:rsidP="00ED3AF6">
      <w:pPr>
        <w:spacing w:line="240" w:lineRule="auto"/>
      </w:pPr>
      <w:r>
        <w:separator/>
      </w:r>
    </w:p>
  </w:endnote>
  <w:endnote w:type="continuationSeparator" w:id="0">
    <w:p w14:paraId="37380C20" w14:textId="77777777" w:rsidR="006B26E7" w:rsidRDefault="006B26E7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7F8D" w14:textId="77777777" w:rsidR="006B26E7" w:rsidRDefault="006B26E7" w:rsidP="00ED3AF6">
      <w:pPr>
        <w:spacing w:line="240" w:lineRule="auto"/>
      </w:pPr>
      <w:r>
        <w:separator/>
      </w:r>
    </w:p>
  </w:footnote>
  <w:footnote w:type="continuationSeparator" w:id="0">
    <w:p w14:paraId="791B555A" w14:textId="77777777" w:rsidR="006B26E7" w:rsidRDefault="006B26E7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B090" w14:textId="23585AB4" w:rsidR="003A56ED" w:rsidRPr="003A56ED" w:rsidRDefault="003A56ED" w:rsidP="003A56ED">
    <w:pPr>
      <w:pStyle w:val="Hlavika"/>
      <w:jc w:val="center"/>
    </w:pPr>
    <w:r>
      <w:rPr>
        <w:noProof/>
      </w:rPr>
      <w:drawing>
        <wp:inline distT="0" distB="0" distL="0" distR="0" wp14:anchorId="0F9C5F8B" wp14:editId="38525592">
          <wp:extent cx="1690143" cy="720000"/>
          <wp:effectExtent l="0" t="0" r="571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pte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B5CCC"/>
    <w:rsid w:val="000C2BE1"/>
    <w:rsid w:val="0014639C"/>
    <w:rsid w:val="001E3579"/>
    <w:rsid w:val="001F57BB"/>
    <w:rsid w:val="00286F13"/>
    <w:rsid w:val="002E54EC"/>
    <w:rsid w:val="00352828"/>
    <w:rsid w:val="003656FB"/>
    <w:rsid w:val="00387D89"/>
    <w:rsid w:val="003A56ED"/>
    <w:rsid w:val="003C3392"/>
    <w:rsid w:val="003C77BF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6B26E7"/>
    <w:rsid w:val="006C5A37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33AE0"/>
    <w:rsid w:val="00993619"/>
    <w:rsid w:val="00996502"/>
    <w:rsid w:val="00A1048F"/>
    <w:rsid w:val="00A37A97"/>
    <w:rsid w:val="00A66FB9"/>
    <w:rsid w:val="00A767C7"/>
    <w:rsid w:val="00B54385"/>
    <w:rsid w:val="00B755B8"/>
    <w:rsid w:val="00B90592"/>
    <w:rsid w:val="00C04617"/>
    <w:rsid w:val="00C20FFC"/>
    <w:rsid w:val="00C36AFC"/>
    <w:rsid w:val="00C765C2"/>
    <w:rsid w:val="00C95B06"/>
    <w:rsid w:val="00CA1BA3"/>
    <w:rsid w:val="00CB78F8"/>
    <w:rsid w:val="00D14308"/>
    <w:rsid w:val="00D22851"/>
    <w:rsid w:val="00D43088"/>
    <w:rsid w:val="00E50E5B"/>
    <w:rsid w:val="00EC4D15"/>
    <w:rsid w:val="00ED3AF6"/>
    <w:rsid w:val="00ED700F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E3F6BB-28E6-45C8-A73F-AB761D45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Martin Bartos</cp:lastModifiedBy>
  <cp:revision>3</cp:revision>
  <dcterms:created xsi:type="dcterms:W3CDTF">2018-05-25T04:48:00Z</dcterms:created>
  <dcterms:modified xsi:type="dcterms:W3CDTF">2018-05-25T04:49:00Z</dcterms:modified>
</cp:coreProperties>
</file>